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77A6" w14:textId="77777777" w:rsidR="009F45FA" w:rsidRDefault="009F45FA" w:rsidP="009F45FA">
      <w:pPr>
        <w:pStyle w:val="Title"/>
        <w:jc w:val="center"/>
        <w:rPr>
          <w:b/>
          <w:sz w:val="36"/>
        </w:rPr>
      </w:pPr>
      <w:r>
        <w:rPr>
          <w:b/>
          <w:sz w:val="36"/>
        </w:rPr>
        <w:t>Accra City vs. Accra Lions (Match Day 16)</w:t>
      </w:r>
    </w:p>
    <w:p w14:paraId="5D2EC9C2" w14:textId="77777777" w:rsidR="009F45FA" w:rsidRPr="009F45FA" w:rsidRDefault="009F45FA" w:rsidP="009F45FA">
      <w:pPr>
        <w:pStyle w:val="Title"/>
        <w:jc w:val="center"/>
        <w:rPr>
          <w:b/>
          <w:sz w:val="32"/>
        </w:rPr>
      </w:pPr>
      <w:r w:rsidRPr="009F45FA">
        <w:rPr>
          <w:b/>
          <w:sz w:val="32"/>
        </w:rPr>
        <w:t>Review Observations, Findings and Grounds of Decision</w:t>
      </w:r>
    </w:p>
    <w:p w14:paraId="797C19E1" w14:textId="77777777" w:rsidR="006E6DA8" w:rsidRDefault="006E6DA8" w:rsidP="006E6DA8">
      <w:pPr>
        <w:spacing w:line="240" w:lineRule="auto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Pursuant to a decision by the Appeals Committee dated 27</w:t>
      </w:r>
      <w:r w:rsidRPr="008D3728">
        <w:rPr>
          <w:rFonts w:asciiTheme="majorHAnsi" w:hAnsiTheme="majorHAnsi"/>
          <w:sz w:val="26"/>
          <w:szCs w:val="26"/>
          <w:vertAlign w:val="superscript"/>
        </w:rPr>
        <w:t>th</w:t>
      </w:r>
      <w:r>
        <w:rPr>
          <w:rFonts w:asciiTheme="majorHAnsi" w:hAnsiTheme="majorHAnsi"/>
          <w:sz w:val="26"/>
          <w:szCs w:val="26"/>
        </w:rPr>
        <w:t xml:space="preserve"> May 2021, to set aside the decision of the Match Review Panel and to grant the match officials hearing, the panel during its sitting on 16</w:t>
      </w:r>
      <w:r w:rsidRPr="008D3728">
        <w:rPr>
          <w:rFonts w:asciiTheme="majorHAnsi" w:hAnsiTheme="majorHAnsi"/>
          <w:sz w:val="26"/>
          <w:szCs w:val="26"/>
          <w:vertAlign w:val="superscript"/>
        </w:rPr>
        <w:t>th</w:t>
      </w:r>
      <w:r>
        <w:rPr>
          <w:rFonts w:asciiTheme="majorHAnsi" w:hAnsiTheme="majorHAnsi"/>
          <w:sz w:val="26"/>
          <w:szCs w:val="26"/>
        </w:rPr>
        <w:t xml:space="preserve"> June 2021 granted the match officials hearing. </w:t>
      </w:r>
    </w:p>
    <w:p w14:paraId="66FF08FE" w14:textId="77777777" w:rsidR="009F45FA" w:rsidRDefault="009F45FA" w:rsidP="009F45FA">
      <w:pPr>
        <w:spacing w:line="240" w:lineRule="auto"/>
        <w:contextualSpacing/>
        <w:rPr>
          <w:rFonts w:asciiTheme="majorHAnsi" w:hAnsiTheme="majorHAnsi"/>
          <w:sz w:val="26"/>
          <w:szCs w:val="26"/>
        </w:rPr>
      </w:pPr>
    </w:p>
    <w:p w14:paraId="6108D93B" w14:textId="77196696" w:rsidR="00580ACF" w:rsidRDefault="009F45FA" w:rsidP="00B8253E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After talking to the referee, he admitted that the free kicked he awarded to Accra City was taken as a goal kick instead of free kick which he failed </w:t>
      </w:r>
      <w:r w:rsidR="00B8253E">
        <w:rPr>
          <w:rFonts w:asciiTheme="majorHAnsi" w:hAnsiTheme="majorHAnsi"/>
          <w:sz w:val="26"/>
          <w:szCs w:val="26"/>
        </w:rPr>
        <w:t xml:space="preserve">to </w:t>
      </w:r>
      <w:r>
        <w:rPr>
          <w:rFonts w:asciiTheme="majorHAnsi" w:hAnsiTheme="majorHAnsi"/>
          <w:sz w:val="26"/>
          <w:szCs w:val="26"/>
        </w:rPr>
        <w:t xml:space="preserve">recall </w:t>
      </w:r>
      <w:r w:rsidR="00B8253E">
        <w:rPr>
          <w:rFonts w:asciiTheme="majorHAnsi" w:hAnsiTheme="majorHAnsi"/>
          <w:sz w:val="26"/>
          <w:szCs w:val="26"/>
        </w:rPr>
        <w:t xml:space="preserve">the ball </w:t>
      </w:r>
      <w:r>
        <w:rPr>
          <w:rFonts w:asciiTheme="majorHAnsi" w:hAnsiTheme="majorHAnsi"/>
          <w:sz w:val="26"/>
          <w:szCs w:val="26"/>
        </w:rPr>
        <w:t>for the right kick to be taken.</w:t>
      </w:r>
    </w:p>
    <w:p w14:paraId="2B8287EC" w14:textId="5B4C8342" w:rsidR="009F45FA" w:rsidRDefault="009F45FA" w:rsidP="00B8253E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It is now established that the referee awarded a free kick and</w:t>
      </w:r>
      <w:r w:rsidR="006E6DA8">
        <w:rPr>
          <w:rFonts w:asciiTheme="majorHAnsi" w:hAnsiTheme="majorHAnsi"/>
          <w:sz w:val="26"/>
          <w:szCs w:val="26"/>
        </w:rPr>
        <w:t xml:space="preserve"> not </w:t>
      </w:r>
      <w:r w:rsidR="006E6DA8" w:rsidRPr="006E6DA8">
        <w:rPr>
          <w:rFonts w:asciiTheme="majorHAnsi" w:hAnsiTheme="majorHAnsi"/>
          <w:b/>
          <w:bCs/>
          <w:sz w:val="26"/>
          <w:szCs w:val="26"/>
        </w:rPr>
        <w:t>a goal kick</w:t>
      </w:r>
      <w:r w:rsidR="006E6DA8">
        <w:rPr>
          <w:rFonts w:asciiTheme="majorHAnsi" w:hAnsiTheme="majorHAnsi"/>
          <w:sz w:val="26"/>
          <w:szCs w:val="26"/>
        </w:rPr>
        <w:t xml:space="preserve"> as was seen in the video (</w:t>
      </w:r>
      <w:r w:rsidR="006E6DA8" w:rsidRPr="006E6DA8">
        <w:rPr>
          <w:rFonts w:asciiTheme="majorHAnsi" w:hAnsiTheme="majorHAnsi"/>
          <w:b/>
          <w:bCs/>
          <w:sz w:val="26"/>
          <w:szCs w:val="26"/>
        </w:rPr>
        <w:t>the ball was placed on the goal area line</w:t>
      </w:r>
      <w:r w:rsidR="006E6DA8">
        <w:rPr>
          <w:rFonts w:asciiTheme="majorHAnsi" w:hAnsiTheme="majorHAnsi"/>
          <w:sz w:val="26"/>
          <w:szCs w:val="26"/>
        </w:rPr>
        <w:t>).</w:t>
      </w:r>
      <w:r>
        <w:rPr>
          <w:rFonts w:asciiTheme="majorHAnsi" w:hAnsiTheme="majorHAnsi"/>
          <w:sz w:val="26"/>
          <w:szCs w:val="26"/>
        </w:rPr>
        <w:t xml:space="preserve"> </w:t>
      </w:r>
      <w:r w:rsidR="006E6DA8">
        <w:rPr>
          <w:rFonts w:asciiTheme="majorHAnsi" w:hAnsiTheme="majorHAnsi"/>
          <w:sz w:val="26"/>
          <w:szCs w:val="26"/>
        </w:rPr>
        <w:t>T</w:t>
      </w:r>
      <w:r>
        <w:rPr>
          <w:rFonts w:asciiTheme="majorHAnsi" w:hAnsiTheme="majorHAnsi"/>
          <w:sz w:val="26"/>
          <w:szCs w:val="26"/>
        </w:rPr>
        <w:t>herefore</w:t>
      </w:r>
      <w:r w:rsidR="006E6DA8">
        <w:rPr>
          <w:rFonts w:asciiTheme="majorHAnsi" w:hAnsiTheme="majorHAnsi"/>
          <w:sz w:val="26"/>
          <w:szCs w:val="26"/>
        </w:rPr>
        <w:t>,</w:t>
      </w:r>
      <w:r>
        <w:rPr>
          <w:rFonts w:asciiTheme="majorHAnsi" w:hAnsiTheme="majorHAnsi"/>
          <w:sz w:val="26"/>
          <w:szCs w:val="26"/>
        </w:rPr>
        <w:t xml:space="preserve"> the assistant referee was right in disallowing the resultant goal</w:t>
      </w:r>
      <w:r w:rsidR="00B8253E">
        <w:rPr>
          <w:rFonts w:asciiTheme="majorHAnsi" w:hAnsiTheme="majorHAnsi"/>
          <w:sz w:val="26"/>
          <w:szCs w:val="26"/>
        </w:rPr>
        <w:t xml:space="preserve"> per the referee’s explanation</w:t>
      </w:r>
      <w:r>
        <w:rPr>
          <w:rFonts w:asciiTheme="majorHAnsi" w:hAnsiTheme="majorHAnsi"/>
          <w:sz w:val="26"/>
          <w:szCs w:val="26"/>
        </w:rPr>
        <w:t>.</w:t>
      </w:r>
    </w:p>
    <w:p w14:paraId="62B8C16D" w14:textId="21545485" w:rsidR="009F45FA" w:rsidRDefault="009F45FA" w:rsidP="006E6DA8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In the second incident regarding a penalty awarded to Accra City </w:t>
      </w:r>
      <w:r w:rsidR="00B8253E">
        <w:rPr>
          <w:rFonts w:asciiTheme="majorHAnsi" w:hAnsiTheme="majorHAnsi"/>
          <w:sz w:val="26"/>
          <w:szCs w:val="26"/>
        </w:rPr>
        <w:t>the referee admitted that he erred in taking a penalty decision.</w:t>
      </w:r>
    </w:p>
    <w:p w14:paraId="64E16F6D" w14:textId="77777777" w:rsidR="009F45FA" w:rsidRPr="009F45FA" w:rsidRDefault="009F45FA">
      <w:pPr>
        <w:rPr>
          <w:rFonts w:asciiTheme="majorHAnsi" w:hAnsiTheme="majorHAnsi"/>
          <w:b/>
          <w:caps/>
          <w:sz w:val="26"/>
          <w:szCs w:val="26"/>
          <w:u w:val="single"/>
        </w:rPr>
      </w:pPr>
      <w:r w:rsidRPr="009F45FA">
        <w:rPr>
          <w:rFonts w:asciiTheme="majorHAnsi" w:hAnsiTheme="majorHAnsi"/>
          <w:b/>
          <w:caps/>
          <w:sz w:val="26"/>
          <w:szCs w:val="26"/>
          <w:u w:val="single"/>
        </w:rPr>
        <w:t>Decision</w:t>
      </w:r>
    </w:p>
    <w:p w14:paraId="377C99F7" w14:textId="77777777" w:rsidR="009F45FA" w:rsidRDefault="009F45FA" w:rsidP="009F45FA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On the two incidents, the referee exhibited a high level of incompetent in managing a football game, as a result, the referee (Abdul Ganiu Abdul Karim) is demoted to the </w:t>
      </w:r>
      <w:r w:rsidR="00B8253E">
        <w:rPr>
          <w:rFonts w:asciiTheme="majorHAnsi" w:hAnsiTheme="majorHAnsi"/>
          <w:sz w:val="26"/>
          <w:szCs w:val="26"/>
        </w:rPr>
        <w:t>lower division.</w:t>
      </w:r>
    </w:p>
    <w:p w14:paraId="422B6BC0" w14:textId="77777777" w:rsidR="009F45FA" w:rsidRDefault="00B8253E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The assistant referee</w:t>
      </w:r>
      <w:r w:rsidR="009F45F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(Paul Setsofia Kofi Deyegbe) </w:t>
      </w:r>
      <w:r w:rsidR="009F45FA">
        <w:rPr>
          <w:rFonts w:asciiTheme="majorHAnsi" w:hAnsiTheme="majorHAnsi"/>
          <w:sz w:val="26"/>
          <w:szCs w:val="26"/>
        </w:rPr>
        <w:t xml:space="preserve">however is exonerated for the ruling he made by judging the goal scored as </w:t>
      </w:r>
      <w:r>
        <w:rPr>
          <w:rFonts w:asciiTheme="majorHAnsi" w:hAnsiTheme="majorHAnsi"/>
          <w:sz w:val="26"/>
          <w:szCs w:val="26"/>
        </w:rPr>
        <w:t xml:space="preserve">an </w:t>
      </w:r>
      <w:r w:rsidR="009F45FA">
        <w:rPr>
          <w:rFonts w:asciiTheme="majorHAnsi" w:hAnsiTheme="majorHAnsi"/>
          <w:sz w:val="26"/>
          <w:szCs w:val="26"/>
        </w:rPr>
        <w:t>offside</w:t>
      </w:r>
      <w:r>
        <w:rPr>
          <w:rFonts w:asciiTheme="majorHAnsi" w:hAnsiTheme="majorHAnsi"/>
          <w:sz w:val="26"/>
          <w:szCs w:val="26"/>
        </w:rPr>
        <w:t xml:space="preserve"> goal</w:t>
      </w:r>
      <w:r w:rsidR="009F45FA">
        <w:rPr>
          <w:rFonts w:asciiTheme="majorHAnsi" w:hAnsiTheme="majorHAnsi"/>
          <w:sz w:val="26"/>
          <w:szCs w:val="26"/>
        </w:rPr>
        <w:t>.</w:t>
      </w:r>
    </w:p>
    <w:p w14:paraId="16D1887B" w14:textId="77777777" w:rsidR="009F45FA" w:rsidRDefault="009F45FA">
      <w:pPr>
        <w:rPr>
          <w:rFonts w:asciiTheme="majorHAnsi" w:hAnsiTheme="majorHAnsi"/>
          <w:sz w:val="26"/>
          <w:szCs w:val="26"/>
        </w:rPr>
      </w:pPr>
    </w:p>
    <w:p w14:paraId="7F6DA774" w14:textId="77777777" w:rsidR="009F45FA" w:rsidRDefault="009F45FA">
      <w:pPr>
        <w:rPr>
          <w:rFonts w:asciiTheme="majorHAnsi" w:hAnsiTheme="majorHAnsi"/>
          <w:sz w:val="26"/>
          <w:szCs w:val="26"/>
        </w:rPr>
      </w:pPr>
    </w:p>
    <w:p w14:paraId="2CBE0600" w14:textId="6F8AFD86" w:rsidR="009F45FA" w:rsidRDefault="006E6DA8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noProof/>
        </w:rPr>
        <w:drawing>
          <wp:inline distT="0" distB="0" distL="0" distR="0" wp14:anchorId="422CF6FD" wp14:editId="520C24BF">
            <wp:extent cx="1438275" cy="342900"/>
            <wp:effectExtent l="0" t="0" r="0" b="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90765" w14:textId="77777777" w:rsidR="009F45FA" w:rsidRPr="00F07974" w:rsidRDefault="009F45FA" w:rsidP="009F45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Dr. Francis Eyiah Bediako</w:t>
      </w:r>
      <w:r w:rsidRPr="00F0797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9D558E" w14:textId="77777777" w:rsidR="009F45FA" w:rsidRPr="00F07974" w:rsidRDefault="009F45FA" w:rsidP="009F45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7974">
        <w:rPr>
          <w:rFonts w:ascii="Arial" w:hAnsi="Arial" w:cs="Arial"/>
          <w:b/>
          <w:bCs/>
          <w:sz w:val="24"/>
          <w:szCs w:val="24"/>
        </w:rPr>
        <w:t xml:space="preserve">Chairman, </w:t>
      </w:r>
      <w:r>
        <w:rPr>
          <w:rFonts w:ascii="Arial" w:hAnsi="Arial" w:cs="Arial"/>
          <w:b/>
          <w:bCs/>
          <w:sz w:val="24"/>
          <w:szCs w:val="24"/>
        </w:rPr>
        <w:t>Match Review Panel</w:t>
      </w:r>
      <w:r w:rsidRPr="00F0797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E7F456" w14:textId="77777777" w:rsidR="009F45FA" w:rsidRPr="00D6526B" w:rsidRDefault="009F45FA" w:rsidP="009F45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 June 16</w:t>
      </w:r>
      <w:r w:rsidRPr="00F07974">
        <w:rPr>
          <w:rFonts w:ascii="Arial" w:hAnsi="Arial" w:cs="Arial"/>
          <w:b/>
          <w:bCs/>
          <w:sz w:val="24"/>
          <w:szCs w:val="24"/>
        </w:rPr>
        <w:t>, 202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2F957996" w14:textId="77777777" w:rsidR="009F45FA" w:rsidRPr="009F45FA" w:rsidRDefault="009F45FA" w:rsidP="009F45FA">
      <w:pPr>
        <w:jc w:val="center"/>
        <w:rPr>
          <w:rFonts w:asciiTheme="majorHAnsi" w:hAnsiTheme="majorHAnsi"/>
          <w:sz w:val="26"/>
          <w:szCs w:val="26"/>
        </w:rPr>
      </w:pPr>
    </w:p>
    <w:sectPr w:rsidR="009F45FA" w:rsidRPr="009F45FA" w:rsidSect="00F94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5FA"/>
    <w:rsid w:val="00233043"/>
    <w:rsid w:val="006E6DA8"/>
    <w:rsid w:val="009F45FA"/>
    <w:rsid w:val="00A24E56"/>
    <w:rsid w:val="00B1698B"/>
    <w:rsid w:val="00B8253E"/>
    <w:rsid w:val="00ED5037"/>
    <w:rsid w:val="00F31EF1"/>
    <w:rsid w:val="00F9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495A"/>
  <w15:docId w15:val="{7F1CEE75-A9F1-41A8-9531-618046B2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45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</dc:creator>
  <cp:lastModifiedBy>Alex Kotey</cp:lastModifiedBy>
  <cp:revision>3</cp:revision>
  <cp:lastPrinted>2021-06-16T15:15:00Z</cp:lastPrinted>
  <dcterms:created xsi:type="dcterms:W3CDTF">2021-06-17T10:17:00Z</dcterms:created>
  <dcterms:modified xsi:type="dcterms:W3CDTF">2021-06-17T10:17:00Z</dcterms:modified>
</cp:coreProperties>
</file>