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E017A" w14:textId="4CF49423" w:rsidR="00614D84" w:rsidRPr="00935914" w:rsidRDefault="007A3246">
      <w:pPr>
        <w:rPr>
          <w:rFonts w:ascii="Segoe UI Semilight" w:hAnsi="Segoe UI Semilight" w:cs="Segoe UI Semilight"/>
          <w:b/>
          <w:bCs/>
          <w:sz w:val="23"/>
          <w:szCs w:val="23"/>
          <w:u w:val="single"/>
          <w:lang w:val="en-GB"/>
        </w:rPr>
      </w:pPr>
      <w:r w:rsidRPr="00935914">
        <w:rPr>
          <w:rFonts w:ascii="Segoe UI Semilight" w:hAnsi="Segoe UI Semilight" w:cs="Segoe UI Semilight"/>
          <w:b/>
          <w:bCs/>
          <w:sz w:val="23"/>
          <w:szCs w:val="23"/>
          <w:u w:val="single"/>
          <w:lang w:val="en-GB"/>
        </w:rPr>
        <w:t>GENERAL MANAGER FOR GSCE</w:t>
      </w:r>
    </w:p>
    <w:p w14:paraId="2B796B93" w14:textId="77777777" w:rsidR="000820B3" w:rsidRPr="00935914" w:rsidRDefault="000820B3" w:rsidP="007A3246">
      <w:pPr>
        <w:shd w:val="clear" w:color="auto" w:fill="FFFFFF"/>
        <w:spacing w:before="100" w:beforeAutospacing="1" w:after="100" w:afterAutospacing="1" w:line="240" w:lineRule="auto"/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b/>
          <w:bCs/>
          <w:sz w:val="23"/>
          <w:szCs w:val="23"/>
        </w:rPr>
        <w:t>VACANCY POSITION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: </w:t>
      </w:r>
    </w:p>
    <w:p w14:paraId="753F3F29" w14:textId="77777777" w:rsidR="000820B3" w:rsidRPr="00826B70" w:rsidRDefault="000820B3" w:rsidP="007A3246">
      <w:pPr>
        <w:shd w:val="clear" w:color="auto" w:fill="FFFFFF"/>
        <w:spacing w:before="100" w:beforeAutospacing="1" w:after="100" w:afterAutospacing="1" w:line="240" w:lineRule="auto"/>
        <w:rPr>
          <w:rFonts w:ascii="Segoe UI Semilight" w:hAnsi="Segoe UI Semilight" w:cs="Segoe UI Semilight"/>
          <w:b/>
          <w:bCs/>
        </w:rPr>
      </w:pPr>
      <w:r w:rsidRPr="00826B70">
        <w:rPr>
          <w:rFonts w:ascii="Segoe UI Semilight" w:hAnsi="Segoe UI Semilight" w:cs="Segoe UI Semilight"/>
          <w:b/>
          <w:bCs/>
        </w:rPr>
        <w:t>GENERAL</w:t>
      </w:r>
      <w:r w:rsidRPr="00826B70">
        <w:rPr>
          <w:rFonts w:ascii="Segoe UI Semilight" w:hAnsi="Segoe UI Semilight" w:cs="Segoe UI Semilight"/>
          <w:b/>
          <w:bCs/>
        </w:rPr>
        <w:t xml:space="preserve"> MANAGE</w:t>
      </w:r>
      <w:r w:rsidRPr="00826B70">
        <w:rPr>
          <w:rFonts w:ascii="Segoe UI Semilight" w:hAnsi="Segoe UI Semilight" w:cs="Segoe UI Semilight"/>
          <w:b/>
          <w:bCs/>
        </w:rPr>
        <w:t>R</w:t>
      </w:r>
    </w:p>
    <w:p w14:paraId="4772EEB5" w14:textId="6561DC5A" w:rsidR="000820B3" w:rsidRPr="00935914" w:rsidRDefault="000820B3" w:rsidP="007A3246">
      <w:pPr>
        <w:shd w:val="clear" w:color="auto" w:fill="FFFFFF"/>
        <w:spacing w:before="100" w:beforeAutospacing="1" w:after="100" w:afterAutospacing="1" w:line="240" w:lineRule="auto"/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 xml:space="preserve">The Ghana Football Association (GFA) is looking for a qualified person to fill the vacant position of 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General Manager </w:t>
      </w:r>
      <w:r w:rsidR="003E4F22">
        <w:rPr>
          <w:rFonts w:ascii="Segoe UI Semilight" w:hAnsi="Segoe UI Semilight" w:cs="Segoe UI Semilight"/>
          <w:sz w:val="23"/>
          <w:szCs w:val="23"/>
        </w:rPr>
        <w:t>for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 its </w:t>
      </w:r>
      <w:proofErr w:type="spellStart"/>
      <w:r w:rsidRPr="00935914">
        <w:rPr>
          <w:rFonts w:ascii="Segoe UI Semilight" w:hAnsi="Segoe UI Semilight" w:cs="Segoe UI Semilight"/>
          <w:sz w:val="23"/>
          <w:szCs w:val="23"/>
        </w:rPr>
        <w:t>G</w:t>
      </w:r>
      <w:r w:rsidRPr="00935914">
        <w:rPr>
          <w:rFonts w:ascii="Segoe UI Semilight" w:hAnsi="Segoe UI Semilight" w:cs="Segoe UI Semilight"/>
          <w:sz w:val="23"/>
          <w:szCs w:val="23"/>
        </w:rPr>
        <w:t>hanaman</w:t>
      </w:r>
      <w:proofErr w:type="spellEnd"/>
      <w:r w:rsidRPr="00935914">
        <w:rPr>
          <w:rFonts w:ascii="Segoe UI Semilight" w:hAnsi="Segoe UI Semilight" w:cs="Segoe UI Semilight"/>
          <w:sz w:val="23"/>
          <w:szCs w:val="23"/>
        </w:rPr>
        <w:t xml:space="preserve"> </w:t>
      </w:r>
      <w:r w:rsidRPr="00935914">
        <w:rPr>
          <w:rFonts w:ascii="Segoe UI Semilight" w:hAnsi="Segoe UI Semilight" w:cs="Segoe UI Semilight"/>
          <w:sz w:val="23"/>
          <w:szCs w:val="23"/>
        </w:rPr>
        <w:t>S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occer </w:t>
      </w:r>
      <w:r w:rsidRPr="00935914">
        <w:rPr>
          <w:rFonts w:ascii="Segoe UI Semilight" w:hAnsi="Segoe UI Semilight" w:cs="Segoe UI Semilight"/>
          <w:sz w:val="23"/>
          <w:szCs w:val="23"/>
        </w:rPr>
        <w:t>C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entre of </w:t>
      </w:r>
      <w:r w:rsidRPr="00935914">
        <w:rPr>
          <w:rFonts w:ascii="Segoe UI Semilight" w:hAnsi="Segoe UI Semilight" w:cs="Segoe UI Semilight"/>
          <w:sz w:val="23"/>
          <w:szCs w:val="23"/>
        </w:rPr>
        <w:t>E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xcellence. </w:t>
      </w:r>
    </w:p>
    <w:p w14:paraId="16DA021C" w14:textId="77777777" w:rsidR="00853D39" w:rsidRPr="00935914" w:rsidRDefault="000820B3" w:rsidP="007A3246">
      <w:pPr>
        <w:shd w:val="clear" w:color="auto" w:fill="FFFFFF"/>
        <w:spacing w:before="100" w:beforeAutospacing="1" w:after="100" w:afterAutospacing="1" w:line="240" w:lineRule="auto"/>
        <w:rPr>
          <w:rFonts w:ascii="Segoe UI Semilight" w:hAnsi="Segoe UI Semilight" w:cs="Segoe UI Semilight"/>
          <w:b/>
          <w:bCs/>
          <w:sz w:val="23"/>
          <w:szCs w:val="23"/>
        </w:rPr>
      </w:pPr>
      <w:r w:rsidRPr="00935914">
        <w:rPr>
          <w:rFonts w:ascii="Segoe UI Semilight" w:hAnsi="Segoe UI Semilight" w:cs="Segoe UI Semilight"/>
          <w:b/>
          <w:bCs/>
          <w:sz w:val="23"/>
          <w:szCs w:val="23"/>
        </w:rPr>
        <w:t xml:space="preserve">Position Description </w:t>
      </w:r>
    </w:p>
    <w:p w14:paraId="790CC8CC" w14:textId="2173D5EB" w:rsidR="00853D39" w:rsidRPr="00935914" w:rsidRDefault="000820B3" w:rsidP="00853D39">
      <w:pPr>
        <w:pStyle w:val="NoSpacing"/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 xml:space="preserve">Position Title: </w:t>
      </w:r>
      <w:r w:rsidR="00853D39" w:rsidRPr="00935914">
        <w:rPr>
          <w:rFonts w:ascii="Segoe UI Semilight" w:hAnsi="Segoe UI Semilight" w:cs="Segoe UI Semilight"/>
          <w:sz w:val="23"/>
          <w:szCs w:val="23"/>
        </w:rPr>
        <w:t>General Manager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. </w:t>
      </w:r>
    </w:p>
    <w:p w14:paraId="24D6BA66" w14:textId="77777777" w:rsidR="00853D39" w:rsidRPr="00935914" w:rsidRDefault="000820B3" w:rsidP="00853D39">
      <w:pPr>
        <w:pStyle w:val="NoSpacing"/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 xml:space="preserve">Reports to: General Secretary. </w:t>
      </w:r>
    </w:p>
    <w:p w14:paraId="59CB18F8" w14:textId="48FDF2D6" w:rsidR="00853D39" w:rsidRPr="00935914" w:rsidRDefault="000820B3" w:rsidP="00853D39">
      <w:pPr>
        <w:pStyle w:val="NoSpacing"/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 xml:space="preserve">Position based in: </w:t>
      </w:r>
      <w:proofErr w:type="spellStart"/>
      <w:r w:rsidR="00853D39" w:rsidRPr="00935914">
        <w:rPr>
          <w:rFonts w:ascii="Segoe UI Semilight" w:hAnsi="Segoe UI Semilight" w:cs="Segoe UI Semilight"/>
          <w:sz w:val="23"/>
          <w:szCs w:val="23"/>
        </w:rPr>
        <w:t>Ghanaman</w:t>
      </w:r>
      <w:proofErr w:type="spellEnd"/>
      <w:r w:rsidR="00853D39" w:rsidRPr="00935914">
        <w:rPr>
          <w:rFonts w:ascii="Segoe UI Semilight" w:hAnsi="Segoe UI Semilight" w:cs="Segoe UI Semilight"/>
          <w:sz w:val="23"/>
          <w:szCs w:val="23"/>
        </w:rPr>
        <w:t xml:space="preserve"> Soccer Centre of Excellence</w:t>
      </w:r>
      <w:r w:rsidR="00853D39" w:rsidRPr="00935914">
        <w:rPr>
          <w:rFonts w:ascii="Segoe UI Semilight" w:hAnsi="Segoe UI Semilight" w:cs="Segoe UI Semilight"/>
          <w:sz w:val="23"/>
          <w:szCs w:val="23"/>
        </w:rPr>
        <w:t xml:space="preserve">, </w:t>
      </w:r>
      <w:proofErr w:type="spellStart"/>
      <w:r w:rsidR="00853D39" w:rsidRPr="00935914">
        <w:rPr>
          <w:rFonts w:ascii="Segoe UI Semilight" w:hAnsi="Segoe UI Semilight" w:cs="Segoe UI Semilight"/>
          <w:sz w:val="23"/>
          <w:szCs w:val="23"/>
        </w:rPr>
        <w:t>Prampram</w:t>
      </w:r>
      <w:proofErr w:type="spellEnd"/>
      <w:r w:rsidRPr="00935914">
        <w:rPr>
          <w:rFonts w:ascii="Segoe UI Semilight" w:hAnsi="Segoe UI Semilight" w:cs="Segoe UI Semilight"/>
          <w:sz w:val="23"/>
          <w:szCs w:val="23"/>
        </w:rPr>
        <w:t xml:space="preserve">. </w:t>
      </w:r>
    </w:p>
    <w:p w14:paraId="5052E9A7" w14:textId="77777777" w:rsidR="00853D39" w:rsidRPr="00935914" w:rsidRDefault="000820B3" w:rsidP="007A3246">
      <w:pPr>
        <w:shd w:val="clear" w:color="auto" w:fill="FFFFFF"/>
        <w:spacing w:before="100" w:beforeAutospacing="1" w:after="100" w:afterAutospacing="1" w:line="240" w:lineRule="auto"/>
        <w:rPr>
          <w:rFonts w:ascii="Segoe UI Semilight" w:hAnsi="Segoe UI Semilight" w:cs="Segoe UI Semilight"/>
          <w:b/>
          <w:bCs/>
          <w:sz w:val="23"/>
          <w:szCs w:val="23"/>
        </w:rPr>
      </w:pPr>
      <w:r w:rsidRPr="00935914">
        <w:rPr>
          <w:rFonts w:ascii="Segoe UI Semilight" w:hAnsi="Segoe UI Semilight" w:cs="Segoe UI Semilight"/>
          <w:b/>
          <w:bCs/>
          <w:sz w:val="23"/>
          <w:szCs w:val="23"/>
        </w:rPr>
        <w:t xml:space="preserve">Company Information: </w:t>
      </w:r>
    </w:p>
    <w:p w14:paraId="378543C7" w14:textId="0B6EB18A" w:rsidR="00853D39" w:rsidRPr="00935914" w:rsidRDefault="000820B3" w:rsidP="007A3246">
      <w:pPr>
        <w:shd w:val="clear" w:color="auto" w:fill="FFFFFF"/>
        <w:spacing w:before="100" w:beforeAutospacing="1" w:after="100" w:afterAutospacing="1" w:line="240" w:lineRule="auto"/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 xml:space="preserve">Founded in 1957, the Ghana Football Association (GFA) is the game's governing body in Ghana. It is a representative democracy, and is the umbrella </w:t>
      </w:r>
      <w:r w:rsidR="009B4DC1" w:rsidRPr="00935914">
        <w:rPr>
          <w:rFonts w:ascii="Segoe UI Semilight" w:hAnsi="Segoe UI Semilight" w:cs="Segoe UI Semilight"/>
          <w:sz w:val="23"/>
          <w:szCs w:val="23"/>
        </w:rPr>
        <w:t>organization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 for all football clubs, associations and other interest groups in the country. The GFA is responsible for overseeing, promoting and developing Ghana football at all levels; from grassroots through to the professional game. The GFA is committed to develop, promote and raise the level of football throughout Ghana.</w:t>
      </w:r>
    </w:p>
    <w:p w14:paraId="676A03D5" w14:textId="4BB1776F" w:rsidR="007A3246" w:rsidRPr="00935914" w:rsidRDefault="007A3246" w:rsidP="007A3246">
      <w:pPr>
        <w:shd w:val="clear" w:color="auto" w:fill="FFFFFF"/>
        <w:spacing w:before="100" w:beforeAutospacing="1" w:after="100" w:afterAutospacing="1" w:line="240" w:lineRule="auto"/>
        <w:rPr>
          <w:rFonts w:ascii="Segoe UI Semilight" w:hAnsi="Segoe UI Semilight" w:cs="Segoe UI Semilight"/>
          <w:sz w:val="23"/>
          <w:szCs w:val="23"/>
        </w:rPr>
      </w:pPr>
      <w:r w:rsidRPr="00880019">
        <w:rPr>
          <w:rFonts w:ascii="Segoe UI Semilight" w:eastAsia="Times New Roman" w:hAnsi="Segoe UI Semilight" w:cs="Segoe UI Semilight"/>
          <w:b/>
          <w:bCs/>
          <w:color w:val="222222"/>
          <w:sz w:val="23"/>
          <w:szCs w:val="23"/>
          <w:lang w:val="en-GB"/>
        </w:rPr>
        <w:t>Job purpose</w:t>
      </w:r>
      <w:r w:rsidRPr="00880019">
        <w:rPr>
          <w:rFonts w:ascii="Segoe UI Semilight" w:eastAsia="Times New Roman" w:hAnsi="Segoe UI Semilight" w:cs="Segoe UI Semilight"/>
          <w:color w:val="222222"/>
          <w:sz w:val="23"/>
          <w:szCs w:val="23"/>
          <w:lang w:val="en-GB"/>
        </w:rPr>
        <w:t>: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 </w:t>
      </w:r>
      <w:r w:rsidR="00953289" w:rsidRPr="00935914">
        <w:rPr>
          <w:rFonts w:ascii="Segoe UI Semilight" w:hAnsi="Segoe UI Semilight" w:cs="Segoe UI Semilight"/>
          <w:sz w:val="23"/>
          <w:szCs w:val="23"/>
        </w:rPr>
        <w:t>Oversees all aspects of Property Management in accordance with Company mission statement, including maximization of financial performance, guest satisfaction, and staff development within established quality standards.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 </w:t>
      </w:r>
    </w:p>
    <w:p w14:paraId="6921EC8D" w14:textId="77777777" w:rsidR="007A3246" w:rsidRPr="00935914" w:rsidRDefault="007A3246" w:rsidP="007A3246">
      <w:pPr>
        <w:shd w:val="clear" w:color="auto" w:fill="FFFFFF"/>
        <w:spacing w:before="100" w:beforeAutospacing="1" w:after="100" w:afterAutospacing="1" w:line="240" w:lineRule="auto"/>
        <w:rPr>
          <w:rFonts w:ascii="Segoe UI Semilight" w:hAnsi="Segoe UI Semilight" w:cs="Segoe UI Semilight"/>
          <w:sz w:val="23"/>
          <w:szCs w:val="23"/>
          <w:lang w:val="en-GB"/>
        </w:rPr>
      </w:pPr>
      <w:r w:rsidRPr="00880019">
        <w:rPr>
          <w:rFonts w:ascii="Segoe UI Semilight" w:eastAsia="Times New Roman" w:hAnsi="Segoe UI Semilight" w:cs="Segoe UI Semilight"/>
          <w:b/>
          <w:bCs/>
          <w:color w:val="222222"/>
          <w:sz w:val="23"/>
          <w:szCs w:val="23"/>
          <w:lang w:val="en-GB"/>
        </w:rPr>
        <w:t>Main Duties</w:t>
      </w:r>
      <w:r w:rsidRPr="00935914">
        <w:rPr>
          <w:rFonts w:ascii="Segoe UI Semilight" w:hAnsi="Segoe UI Semilight" w:cs="Segoe UI Semilight"/>
          <w:sz w:val="23"/>
          <w:szCs w:val="23"/>
          <w:lang w:val="en-GB"/>
        </w:rPr>
        <w:t xml:space="preserve"> </w:t>
      </w:r>
    </w:p>
    <w:p w14:paraId="26A963C0" w14:textId="191B98EF" w:rsidR="00543DF3" w:rsidRPr="00935914" w:rsidRDefault="00543DF3" w:rsidP="007A3246">
      <w:pPr>
        <w:pStyle w:val="ListParagraph"/>
        <w:numPr>
          <w:ilvl w:val="0"/>
          <w:numId w:val="2"/>
        </w:numPr>
        <w:rPr>
          <w:rFonts w:ascii="Segoe UI Semilight" w:eastAsia="Times New Roman" w:hAnsi="Segoe UI Semilight" w:cs="Segoe UI Semilight"/>
          <w:sz w:val="23"/>
          <w:szCs w:val="23"/>
        </w:rPr>
      </w:pPr>
      <w:r w:rsidRPr="00826B70">
        <w:rPr>
          <w:rFonts w:ascii="Segoe UI Semilight" w:hAnsi="Segoe UI Semilight" w:cs="Segoe UI Semilight"/>
          <w:sz w:val="23"/>
          <w:szCs w:val="23"/>
          <w:shd w:val="clear" w:color="auto" w:fill="FFFFFF"/>
        </w:rPr>
        <w:t xml:space="preserve">Assumes overall management responsibility for the </w:t>
      </w:r>
      <w:r w:rsidR="00BD0C27" w:rsidRPr="00826B70">
        <w:rPr>
          <w:rFonts w:ascii="Segoe UI Semilight" w:hAnsi="Segoe UI Semilight" w:cs="Segoe UI Semilight"/>
          <w:sz w:val="23"/>
          <w:szCs w:val="23"/>
          <w:shd w:val="clear" w:color="auto" w:fill="FFFFFF"/>
        </w:rPr>
        <w:t>facility’s</w:t>
      </w:r>
      <w:r w:rsidRPr="00826B70">
        <w:rPr>
          <w:rFonts w:ascii="Segoe UI Semilight" w:hAnsi="Segoe UI Semilight" w:cs="Segoe UI Semilight"/>
          <w:sz w:val="23"/>
          <w:szCs w:val="23"/>
          <w:shd w:val="clear" w:color="auto" w:fill="FFFFFF"/>
        </w:rPr>
        <w:t xml:space="preserve"> functions and activities, including capital improvement</w:t>
      </w:r>
      <w:r w:rsidR="00BD0C27" w:rsidRPr="00826B70">
        <w:rPr>
          <w:rFonts w:ascii="Segoe UI Semilight" w:hAnsi="Segoe UI Semilight" w:cs="Segoe UI Semilight"/>
          <w:sz w:val="23"/>
          <w:szCs w:val="23"/>
          <w:shd w:val="clear" w:color="auto" w:fill="FFFFFF"/>
        </w:rPr>
        <w:t>,</w:t>
      </w:r>
      <w:r w:rsidRPr="00826B70">
        <w:rPr>
          <w:rFonts w:ascii="Segoe UI Semilight" w:hAnsi="Segoe UI Semilight" w:cs="Segoe UI Semilight"/>
          <w:sz w:val="23"/>
          <w:szCs w:val="23"/>
          <w:shd w:val="clear" w:color="auto" w:fill="FFFFFF"/>
        </w:rPr>
        <w:t xml:space="preserve"> project planning and management, installation</w:t>
      </w:r>
      <w:r w:rsidR="00BD0C27" w:rsidRPr="00826B70">
        <w:rPr>
          <w:rFonts w:ascii="Segoe UI Semilight" w:hAnsi="Segoe UI Semilight" w:cs="Segoe UI Semilight"/>
          <w:sz w:val="23"/>
          <w:szCs w:val="23"/>
          <w:shd w:val="clear" w:color="auto" w:fill="FFFFFF"/>
        </w:rPr>
        <w:t xml:space="preserve">s </w:t>
      </w:r>
      <w:r w:rsidR="00826B70">
        <w:rPr>
          <w:rFonts w:ascii="Segoe UI Semilight" w:hAnsi="Segoe UI Semilight" w:cs="Segoe UI Semilight"/>
          <w:sz w:val="23"/>
          <w:szCs w:val="23"/>
          <w:shd w:val="clear" w:color="auto" w:fill="FFFFFF"/>
        </w:rPr>
        <w:t xml:space="preserve">renovations </w:t>
      </w:r>
      <w:r w:rsidR="00BD0C27" w:rsidRPr="00826B70">
        <w:rPr>
          <w:rFonts w:ascii="Segoe UI Semilight" w:hAnsi="Segoe UI Semilight" w:cs="Segoe UI Semilight"/>
          <w:sz w:val="23"/>
          <w:szCs w:val="23"/>
          <w:shd w:val="clear" w:color="auto" w:fill="FFFFFF"/>
        </w:rPr>
        <w:t xml:space="preserve">and </w:t>
      </w:r>
      <w:r w:rsidRPr="00826B70">
        <w:rPr>
          <w:rFonts w:ascii="Segoe UI Semilight" w:hAnsi="Segoe UI Semilight" w:cs="Segoe UI Semilight"/>
          <w:sz w:val="23"/>
          <w:szCs w:val="23"/>
          <w:shd w:val="clear" w:color="auto" w:fill="FFFFFF"/>
        </w:rPr>
        <w:t>construction</w:t>
      </w:r>
      <w:r w:rsidR="00BD0C27" w:rsidRPr="00826B70">
        <w:rPr>
          <w:rFonts w:ascii="Segoe UI Semilight" w:hAnsi="Segoe UI Semilight" w:cs="Segoe UI Semilight"/>
          <w:sz w:val="23"/>
          <w:szCs w:val="23"/>
          <w:shd w:val="clear" w:color="auto" w:fill="FFFFFF"/>
        </w:rPr>
        <w:t xml:space="preserve">s. </w:t>
      </w:r>
      <w:r w:rsidR="00BD0C27" w:rsidRPr="00935914">
        <w:rPr>
          <w:rFonts w:ascii="Segoe UI Semilight" w:hAnsi="Segoe UI Semilight" w:cs="Segoe UI Semilight"/>
          <w:color w:val="333333"/>
          <w:sz w:val="23"/>
          <w:szCs w:val="23"/>
          <w:shd w:val="clear" w:color="auto" w:fill="FFFFFF"/>
        </w:rPr>
        <w:tab/>
      </w:r>
    </w:p>
    <w:p w14:paraId="33B2AE66" w14:textId="764F46F4" w:rsidR="009B4DC1" w:rsidRPr="00935914" w:rsidRDefault="009B4DC1" w:rsidP="00CB0039">
      <w:pPr>
        <w:pStyle w:val="ListParagraph"/>
        <w:numPr>
          <w:ilvl w:val="0"/>
          <w:numId w:val="2"/>
        </w:numPr>
        <w:rPr>
          <w:rFonts w:ascii="Segoe UI Semilight" w:eastAsia="Times New Roman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>Demonstrate positive leadership th</w:t>
      </w:r>
      <w:r w:rsidR="003E4F22">
        <w:rPr>
          <w:rFonts w:ascii="Segoe UI Semilight" w:hAnsi="Segoe UI Semilight" w:cs="Segoe UI Semilight"/>
          <w:sz w:val="23"/>
          <w:szCs w:val="23"/>
        </w:rPr>
        <w:t>r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ough the supervision of </w:t>
      </w:r>
      <w:r w:rsidR="00CB0039" w:rsidRPr="00935914">
        <w:rPr>
          <w:rFonts w:ascii="Segoe UI Semilight" w:hAnsi="Segoe UI Semilight" w:cs="Segoe UI Semilight"/>
          <w:sz w:val="23"/>
          <w:szCs w:val="23"/>
        </w:rPr>
        <w:t>staffs</w:t>
      </w:r>
      <w:r w:rsidRPr="00935914">
        <w:rPr>
          <w:rFonts w:ascii="Segoe UI Semilight" w:hAnsi="Segoe UI Semilight" w:cs="Segoe UI Semilight"/>
          <w:sz w:val="23"/>
          <w:szCs w:val="23"/>
        </w:rPr>
        <w:t>, including directing and guiding work assignments,</w:t>
      </w:r>
      <w:r w:rsidR="00826B70">
        <w:rPr>
          <w:rFonts w:ascii="Segoe UI Semilight" w:hAnsi="Segoe UI Semilight" w:cs="Segoe UI Semilight"/>
          <w:sz w:val="23"/>
          <w:szCs w:val="23"/>
        </w:rPr>
        <w:t xml:space="preserve"> staffing and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 performance management</w:t>
      </w:r>
    </w:p>
    <w:p w14:paraId="133545C9" w14:textId="77777777" w:rsidR="00543DF3" w:rsidRPr="00935914" w:rsidRDefault="00543DF3" w:rsidP="007A3246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 xml:space="preserve">Review, develop, and implement objectives, work methods, operating procedures and policies as required. </w:t>
      </w:r>
    </w:p>
    <w:p w14:paraId="09C1BE09" w14:textId="77777777" w:rsidR="00543DF3" w:rsidRPr="00935914" w:rsidRDefault="00543DF3" w:rsidP="007A3246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 xml:space="preserve">Provide </w:t>
      </w:r>
      <w:proofErr w:type="gramStart"/>
      <w:r w:rsidRPr="00935914">
        <w:rPr>
          <w:rFonts w:ascii="Segoe UI Semilight" w:hAnsi="Segoe UI Semilight" w:cs="Segoe UI Semilight"/>
          <w:sz w:val="23"/>
          <w:szCs w:val="23"/>
        </w:rPr>
        <w:t>short and long term</w:t>
      </w:r>
      <w:proofErr w:type="gramEnd"/>
      <w:r w:rsidRPr="00935914">
        <w:rPr>
          <w:rFonts w:ascii="Segoe UI Semilight" w:hAnsi="Segoe UI Semilight" w:cs="Segoe UI Semilight"/>
          <w:sz w:val="23"/>
          <w:szCs w:val="23"/>
        </w:rPr>
        <w:t xml:space="preserve"> planning and direction on recreation programming, management and services</w:t>
      </w:r>
    </w:p>
    <w:p w14:paraId="33A7339C" w14:textId="6AFD6726" w:rsidR="00543DF3" w:rsidRPr="00935914" w:rsidRDefault="00543DF3" w:rsidP="007A3246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>Conduct research, evaluate, and review co-operative initiatives, joint provision of services, partnerships, new trends, and best practices to determine suitability of funding and continuation of recreational programs and services</w:t>
      </w:r>
    </w:p>
    <w:p w14:paraId="166B1CEF" w14:textId="46816167" w:rsidR="00CB0039" w:rsidRPr="00935914" w:rsidRDefault="00CB0039" w:rsidP="007A3246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color w:val="000000"/>
          <w:sz w:val="23"/>
          <w:szCs w:val="23"/>
        </w:rPr>
        <w:lastRenderedPageBreak/>
        <w:t>C</w:t>
      </w:r>
      <w:r w:rsidRPr="00935914">
        <w:rPr>
          <w:rFonts w:ascii="Segoe UI Semilight" w:hAnsi="Segoe UI Semilight" w:cs="Segoe UI Semilight"/>
          <w:color w:val="000000"/>
          <w:sz w:val="23"/>
          <w:szCs w:val="23"/>
        </w:rPr>
        <w:t xml:space="preserve">oordinating the use and rental of </w:t>
      </w:r>
      <w:r w:rsidR="00881752">
        <w:rPr>
          <w:rFonts w:ascii="Segoe UI Semilight" w:hAnsi="Segoe UI Semilight" w:cs="Segoe UI Semilight"/>
          <w:color w:val="000000"/>
          <w:sz w:val="23"/>
          <w:szCs w:val="23"/>
        </w:rPr>
        <w:t>the facility’s</w:t>
      </w:r>
      <w:r w:rsidRPr="00935914">
        <w:rPr>
          <w:rFonts w:ascii="Segoe UI Semilight" w:hAnsi="Segoe UI Semilight" w:cs="Segoe UI Semilight"/>
          <w:color w:val="000000"/>
          <w:sz w:val="23"/>
          <w:szCs w:val="23"/>
        </w:rPr>
        <w:t xml:space="preserve"> spaces for social events, gatherings,</w:t>
      </w:r>
      <w:r w:rsidR="00826B70">
        <w:rPr>
          <w:rFonts w:ascii="Segoe UI Semilight" w:hAnsi="Segoe UI Semilight" w:cs="Segoe UI Semilight"/>
          <w:color w:val="000000"/>
          <w:sz w:val="23"/>
          <w:szCs w:val="23"/>
        </w:rPr>
        <w:t xml:space="preserve"> </w:t>
      </w:r>
      <w:r w:rsidRPr="00935914">
        <w:rPr>
          <w:rFonts w:ascii="Segoe UI Semilight" w:hAnsi="Segoe UI Semilight" w:cs="Segoe UI Semilight"/>
          <w:color w:val="000000"/>
          <w:sz w:val="23"/>
          <w:szCs w:val="23"/>
        </w:rPr>
        <w:t xml:space="preserve">parties </w:t>
      </w:r>
      <w:r w:rsidR="00881752">
        <w:rPr>
          <w:rFonts w:ascii="Segoe UI Semilight" w:hAnsi="Segoe UI Semilight" w:cs="Segoe UI Semilight"/>
          <w:color w:val="000000"/>
          <w:sz w:val="23"/>
          <w:szCs w:val="23"/>
        </w:rPr>
        <w:t>and</w:t>
      </w:r>
      <w:r w:rsidRPr="00935914">
        <w:rPr>
          <w:rFonts w:ascii="Segoe UI Semilight" w:hAnsi="Segoe UI Semilight" w:cs="Segoe UI Semilight"/>
          <w:color w:val="000000"/>
          <w:sz w:val="23"/>
          <w:szCs w:val="23"/>
        </w:rPr>
        <w:t xml:space="preserve"> </w:t>
      </w:r>
      <w:r w:rsidR="00881752">
        <w:rPr>
          <w:rFonts w:ascii="Segoe UI Semilight" w:hAnsi="Segoe UI Semilight" w:cs="Segoe UI Semilight"/>
          <w:color w:val="000000"/>
          <w:sz w:val="23"/>
          <w:szCs w:val="23"/>
        </w:rPr>
        <w:t xml:space="preserve">any other </w:t>
      </w:r>
      <w:r w:rsidRPr="00935914">
        <w:rPr>
          <w:rFonts w:ascii="Segoe UI Semilight" w:hAnsi="Segoe UI Semilight" w:cs="Segoe UI Semilight"/>
          <w:color w:val="000000"/>
          <w:sz w:val="23"/>
          <w:szCs w:val="23"/>
        </w:rPr>
        <w:t>entertainme</w:t>
      </w:r>
      <w:r w:rsidR="00EF631C">
        <w:rPr>
          <w:rFonts w:ascii="Segoe UI Semilight" w:hAnsi="Segoe UI Semilight" w:cs="Segoe UI Semilight"/>
          <w:color w:val="000000"/>
          <w:sz w:val="23"/>
          <w:szCs w:val="23"/>
        </w:rPr>
        <w:t>nt programs.</w:t>
      </w:r>
    </w:p>
    <w:p w14:paraId="51D16410" w14:textId="6C8297CA" w:rsidR="00543DF3" w:rsidRPr="00881752" w:rsidRDefault="00881752" w:rsidP="00881752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  <w:sz w:val="23"/>
          <w:szCs w:val="23"/>
        </w:rPr>
      </w:pPr>
      <w:r>
        <w:rPr>
          <w:rFonts w:ascii="Segoe UI Semilight" w:hAnsi="Segoe UI Semilight" w:cs="Segoe UI Semilight"/>
          <w:color w:val="000000"/>
          <w:sz w:val="23"/>
          <w:szCs w:val="23"/>
        </w:rPr>
        <w:t>R</w:t>
      </w:r>
      <w:r w:rsidR="00935914" w:rsidRPr="00935914">
        <w:rPr>
          <w:rFonts w:ascii="Segoe UI Semilight" w:hAnsi="Segoe UI Semilight" w:cs="Segoe UI Semilight"/>
          <w:color w:val="000000"/>
          <w:sz w:val="23"/>
          <w:szCs w:val="23"/>
        </w:rPr>
        <w:t>eviewing financial reports and statements in order to understand the establishment’s performance, keeping track of the budget and expenses</w:t>
      </w:r>
      <w:r w:rsidR="00EF631C">
        <w:rPr>
          <w:rFonts w:ascii="Segoe UI Semilight" w:hAnsi="Segoe UI Semilight" w:cs="Segoe UI Semilight"/>
          <w:color w:val="000000"/>
          <w:sz w:val="23"/>
          <w:szCs w:val="23"/>
        </w:rPr>
        <w:t>.</w:t>
      </w:r>
    </w:p>
    <w:p w14:paraId="6F698479" w14:textId="632D54EC" w:rsidR="009B4DC1" w:rsidRPr="00881752" w:rsidRDefault="009B4DC1" w:rsidP="00881752">
      <w:pPr>
        <w:numPr>
          <w:ilvl w:val="0"/>
          <w:numId w:val="2"/>
        </w:numPr>
        <w:shd w:val="clear" w:color="auto" w:fill="FFFFFF"/>
        <w:spacing w:before="180" w:after="180" w:line="330" w:lineRule="atLeast"/>
        <w:textAlignment w:val="baseline"/>
        <w:rPr>
          <w:rFonts w:ascii="Segoe UI Semilight" w:eastAsia="Times New Roman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 xml:space="preserve">Initiate </w:t>
      </w:r>
      <w:r w:rsidR="00881752" w:rsidRPr="00935914">
        <w:rPr>
          <w:rFonts w:ascii="Segoe UI Semilight" w:hAnsi="Segoe UI Semilight" w:cs="Segoe UI Semilight"/>
          <w:sz w:val="23"/>
          <w:szCs w:val="23"/>
        </w:rPr>
        <w:t>cost-effective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 controls and reve</w:t>
      </w:r>
      <w:r w:rsidR="00953289" w:rsidRPr="00935914">
        <w:rPr>
          <w:rFonts w:ascii="Segoe UI Semilight" w:hAnsi="Segoe UI Semilight" w:cs="Segoe UI Semilight"/>
          <w:sz w:val="23"/>
          <w:szCs w:val="23"/>
        </w:rPr>
        <w:t>nue management techniques</w:t>
      </w:r>
      <w:r w:rsidR="00881752">
        <w:rPr>
          <w:rFonts w:ascii="Segoe UI Semilight" w:hAnsi="Segoe UI Semilight" w:cs="Segoe UI Semilight"/>
          <w:sz w:val="23"/>
          <w:szCs w:val="23"/>
        </w:rPr>
        <w:t xml:space="preserve"> while mo</w:t>
      </w:r>
      <w:r w:rsidR="00881752" w:rsidRPr="00935914">
        <w:rPr>
          <w:rFonts w:ascii="Segoe UI Semilight" w:hAnsi="Segoe UI Semilight" w:cs="Segoe UI Semilight"/>
          <w:sz w:val="23"/>
          <w:szCs w:val="23"/>
        </w:rPr>
        <w:t>nitor</w:t>
      </w:r>
      <w:r w:rsidR="00881752">
        <w:rPr>
          <w:rFonts w:ascii="Segoe UI Semilight" w:hAnsi="Segoe UI Semilight" w:cs="Segoe UI Semilight"/>
          <w:sz w:val="23"/>
          <w:szCs w:val="23"/>
        </w:rPr>
        <w:t>ing</w:t>
      </w:r>
      <w:r w:rsidR="00881752" w:rsidRPr="00935914">
        <w:rPr>
          <w:rFonts w:ascii="Segoe UI Semilight" w:hAnsi="Segoe UI Semilight" w:cs="Segoe UI Semilight"/>
          <w:sz w:val="23"/>
          <w:szCs w:val="23"/>
        </w:rPr>
        <w:t xml:space="preserve"> and ensur</w:t>
      </w:r>
      <w:r w:rsidR="00EF631C">
        <w:rPr>
          <w:rFonts w:ascii="Segoe UI Semilight" w:hAnsi="Segoe UI Semilight" w:cs="Segoe UI Semilight"/>
          <w:sz w:val="23"/>
          <w:szCs w:val="23"/>
        </w:rPr>
        <w:t>ing</w:t>
      </w:r>
      <w:r w:rsidR="00881752" w:rsidRPr="00935914">
        <w:rPr>
          <w:rFonts w:ascii="Segoe UI Semilight" w:hAnsi="Segoe UI Semilight" w:cs="Segoe UI Semilight"/>
          <w:sz w:val="23"/>
          <w:szCs w:val="23"/>
        </w:rPr>
        <w:t xml:space="preserve"> expenditures are compliant with approved budgets</w:t>
      </w:r>
    </w:p>
    <w:p w14:paraId="3F16910E" w14:textId="5D1FE036" w:rsidR="00953289" w:rsidRPr="00935914" w:rsidRDefault="00953289" w:rsidP="007A3246">
      <w:pPr>
        <w:numPr>
          <w:ilvl w:val="0"/>
          <w:numId w:val="2"/>
        </w:numPr>
        <w:shd w:val="clear" w:color="auto" w:fill="FFFFFF"/>
        <w:spacing w:before="180" w:after="180" w:line="330" w:lineRule="atLeast"/>
        <w:textAlignment w:val="baseline"/>
        <w:rPr>
          <w:rFonts w:ascii="Segoe UI Semilight" w:eastAsia="Times New Roman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>Create brand image for the facility</w:t>
      </w:r>
      <w:r w:rsidR="00EF631C">
        <w:rPr>
          <w:rFonts w:ascii="Segoe UI Semilight" w:hAnsi="Segoe UI Semilight" w:cs="Segoe UI Semilight"/>
          <w:sz w:val="23"/>
          <w:szCs w:val="23"/>
        </w:rPr>
        <w:t>.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 </w:t>
      </w:r>
    </w:p>
    <w:p w14:paraId="2DB9D355" w14:textId="18CFFA27" w:rsidR="00881752" w:rsidRPr="00EF631C" w:rsidRDefault="00953289" w:rsidP="00881752">
      <w:pPr>
        <w:numPr>
          <w:ilvl w:val="0"/>
          <w:numId w:val="2"/>
        </w:numPr>
        <w:shd w:val="clear" w:color="auto" w:fill="FFFFFF"/>
        <w:spacing w:before="180" w:after="180" w:line="330" w:lineRule="atLeast"/>
        <w:textAlignment w:val="baseline"/>
        <w:rPr>
          <w:rFonts w:ascii="Segoe UI Semilight" w:eastAsia="Times New Roman" w:hAnsi="Segoe UI Semilight" w:cs="Segoe UI Semilight"/>
          <w:sz w:val="23"/>
          <w:szCs w:val="23"/>
        </w:rPr>
      </w:pPr>
      <w:r w:rsidRPr="00881752">
        <w:rPr>
          <w:rFonts w:ascii="Segoe UI Semilight" w:hAnsi="Segoe UI Semilight" w:cs="Segoe UI Semilight"/>
          <w:sz w:val="23"/>
          <w:szCs w:val="23"/>
        </w:rPr>
        <w:t>Maintain and manage the facilities equipment, infrastructure, inventories effectively</w:t>
      </w:r>
      <w:r w:rsidR="00881752" w:rsidRPr="00881752">
        <w:rPr>
          <w:rFonts w:ascii="Segoe UI Semilight" w:hAnsi="Segoe UI Semilight" w:cs="Segoe UI Semilight"/>
          <w:sz w:val="23"/>
          <w:szCs w:val="23"/>
        </w:rPr>
        <w:t xml:space="preserve"> and </w:t>
      </w:r>
      <w:r w:rsidR="00EF631C">
        <w:rPr>
          <w:rFonts w:ascii="Segoe UI Semilight" w:hAnsi="Segoe UI Semilight" w:cs="Segoe UI Semilight"/>
          <w:color w:val="000000"/>
          <w:sz w:val="23"/>
          <w:szCs w:val="23"/>
        </w:rPr>
        <w:t>e</w:t>
      </w:r>
      <w:r w:rsidR="00881752" w:rsidRPr="00881752">
        <w:rPr>
          <w:rFonts w:ascii="Segoe UI Semilight" w:hAnsi="Segoe UI Semilight" w:cs="Segoe UI Semilight"/>
          <w:color w:val="000000"/>
          <w:sz w:val="23"/>
          <w:szCs w:val="23"/>
        </w:rPr>
        <w:t>nsur</w:t>
      </w:r>
      <w:r w:rsidR="00881752" w:rsidRPr="00881752">
        <w:rPr>
          <w:rFonts w:ascii="Segoe UI Semilight" w:hAnsi="Segoe UI Semilight" w:cs="Segoe UI Semilight"/>
          <w:color w:val="000000"/>
          <w:sz w:val="23"/>
          <w:szCs w:val="23"/>
        </w:rPr>
        <w:t xml:space="preserve">e </w:t>
      </w:r>
      <w:r w:rsidR="00881752" w:rsidRPr="00881752">
        <w:rPr>
          <w:rFonts w:ascii="Segoe UI Semilight" w:hAnsi="Segoe UI Semilight" w:cs="Segoe UI Semilight"/>
          <w:color w:val="000000"/>
          <w:sz w:val="23"/>
          <w:szCs w:val="23"/>
        </w:rPr>
        <w:t xml:space="preserve">that all employees adhere to </w:t>
      </w:r>
      <w:r w:rsidR="00881752" w:rsidRPr="00881752">
        <w:rPr>
          <w:rFonts w:ascii="Segoe UI Semilight" w:hAnsi="Segoe UI Semilight" w:cs="Segoe UI Semilight"/>
          <w:color w:val="000000"/>
          <w:sz w:val="23"/>
          <w:szCs w:val="23"/>
        </w:rPr>
        <w:t>the facility’s</w:t>
      </w:r>
      <w:r w:rsidR="00881752" w:rsidRPr="00881752">
        <w:rPr>
          <w:rFonts w:ascii="Segoe UI Semilight" w:hAnsi="Segoe UI Semilight" w:cs="Segoe UI Semilight"/>
          <w:color w:val="000000"/>
          <w:sz w:val="23"/>
          <w:szCs w:val="23"/>
        </w:rPr>
        <w:t xml:space="preserve"> policies and safety regulations</w:t>
      </w:r>
      <w:r w:rsidR="00EF631C">
        <w:rPr>
          <w:rFonts w:ascii="Segoe UI Semilight" w:hAnsi="Segoe UI Semilight" w:cs="Segoe UI Semilight"/>
          <w:color w:val="000000"/>
          <w:sz w:val="23"/>
          <w:szCs w:val="23"/>
        </w:rPr>
        <w:t>.</w:t>
      </w:r>
    </w:p>
    <w:p w14:paraId="286FD0DC" w14:textId="687F2307" w:rsidR="00953289" w:rsidRPr="00EF631C" w:rsidRDefault="00EF631C" w:rsidP="00EF631C">
      <w:pPr>
        <w:numPr>
          <w:ilvl w:val="0"/>
          <w:numId w:val="2"/>
        </w:numPr>
        <w:shd w:val="clear" w:color="auto" w:fill="FFFFFF"/>
        <w:spacing w:before="180" w:after="180" w:line="330" w:lineRule="atLeast"/>
        <w:textAlignment w:val="baseline"/>
        <w:rPr>
          <w:rFonts w:ascii="Segoe UI Semilight" w:eastAsia="Times New Roman" w:hAnsi="Segoe UI Semilight" w:cs="Segoe UI Semilight"/>
          <w:sz w:val="23"/>
          <w:szCs w:val="23"/>
        </w:rPr>
      </w:pPr>
      <w:r w:rsidRPr="00EF631C">
        <w:rPr>
          <w:rFonts w:ascii="Segoe UI Semilight" w:hAnsi="Segoe UI Semilight" w:cs="Segoe UI Semilight"/>
          <w:color w:val="000000"/>
          <w:sz w:val="23"/>
          <w:szCs w:val="23"/>
        </w:rPr>
        <w:t>P</w:t>
      </w:r>
      <w:r w:rsidRPr="00EF631C">
        <w:rPr>
          <w:rFonts w:ascii="Segoe UI Semilight" w:hAnsi="Segoe UI Semilight" w:cs="Segoe UI Semilight"/>
          <w:color w:val="000000"/>
          <w:sz w:val="23"/>
          <w:szCs w:val="23"/>
        </w:rPr>
        <w:t>romoting teamwork to ensure optimum service and that guest’s needs are met</w:t>
      </w:r>
      <w:r>
        <w:rPr>
          <w:rFonts w:ascii="Segoe UI Semilight" w:hAnsi="Segoe UI Semilight" w:cs="Segoe UI Semilight"/>
          <w:color w:val="000000"/>
          <w:sz w:val="23"/>
          <w:szCs w:val="23"/>
        </w:rPr>
        <w:t>.</w:t>
      </w:r>
    </w:p>
    <w:p w14:paraId="34B93392" w14:textId="77777777" w:rsidR="007A3246" w:rsidRPr="00935914" w:rsidRDefault="007A3246" w:rsidP="007A3246">
      <w:pPr>
        <w:rPr>
          <w:rFonts w:ascii="Segoe UI Semilight" w:eastAsia="Times New Roman" w:hAnsi="Segoe UI Semilight" w:cs="Segoe UI Semilight"/>
          <w:color w:val="404040"/>
          <w:sz w:val="23"/>
          <w:szCs w:val="23"/>
        </w:rPr>
      </w:pPr>
    </w:p>
    <w:p w14:paraId="27725C0F" w14:textId="77777777" w:rsidR="0052357F" w:rsidRPr="00935914" w:rsidRDefault="0052357F">
      <w:pPr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b/>
          <w:bCs/>
          <w:sz w:val="23"/>
          <w:szCs w:val="23"/>
          <w:u w:val="single"/>
        </w:rPr>
        <w:t xml:space="preserve">Specific Job Knowledge, Skill, Ability </w:t>
      </w:r>
      <w:proofErr w:type="gramStart"/>
      <w:r w:rsidRPr="00935914">
        <w:rPr>
          <w:rFonts w:ascii="Segoe UI Semilight" w:hAnsi="Segoe UI Semilight" w:cs="Segoe UI Semilight"/>
          <w:b/>
          <w:bCs/>
          <w:sz w:val="23"/>
          <w:szCs w:val="23"/>
          <w:u w:val="single"/>
        </w:rPr>
        <w:t>And</w:t>
      </w:r>
      <w:proofErr w:type="gramEnd"/>
      <w:r w:rsidRPr="00935914">
        <w:rPr>
          <w:rFonts w:ascii="Segoe UI Semilight" w:hAnsi="Segoe UI Semilight" w:cs="Segoe UI Semilight"/>
          <w:b/>
          <w:bCs/>
          <w:sz w:val="23"/>
          <w:szCs w:val="23"/>
          <w:u w:val="single"/>
        </w:rPr>
        <w:t xml:space="preserve"> Eligibility Criteria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: </w:t>
      </w:r>
    </w:p>
    <w:p w14:paraId="34BE9F0F" w14:textId="77777777" w:rsidR="0052357F" w:rsidRPr="00935914" w:rsidRDefault="0052357F">
      <w:pPr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 xml:space="preserve">The individual must possess the following knowledge, skills and abilities or be able to perform these essential functions of the job, using the combination of skills and abilities: </w:t>
      </w:r>
    </w:p>
    <w:p w14:paraId="7426CB3E" w14:textId="4B68C4F3" w:rsidR="0052357F" w:rsidRPr="00935914" w:rsidRDefault="0052357F" w:rsidP="0052357F">
      <w:pPr>
        <w:pStyle w:val="ListParagraph"/>
        <w:numPr>
          <w:ilvl w:val="0"/>
          <w:numId w:val="4"/>
        </w:numPr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 xml:space="preserve">Must be a Ghanaian of high moral integrity </w:t>
      </w:r>
    </w:p>
    <w:p w14:paraId="0847E7B9" w14:textId="0702BC8A" w:rsidR="0052357F" w:rsidRPr="00935914" w:rsidRDefault="0052357F" w:rsidP="0052357F">
      <w:pPr>
        <w:pStyle w:val="ListParagraph"/>
        <w:numPr>
          <w:ilvl w:val="0"/>
          <w:numId w:val="4"/>
        </w:numPr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 xml:space="preserve">In addition to the above, a working knowledge in the activities of FIFA, CAF and GFA Statutes and Regulations, would be an added advantage. </w:t>
      </w:r>
    </w:p>
    <w:p w14:paraId="58B6AAA5" w14:textId="260A579B" w:rsidR="0052357F" w:rsidRPr="00935914" w:rsidRDefault="0052357F" w:rsidP="0052357F">
      <w:pPr>
        <w:pStyle w:val="ListParagraph"/>
        <w:numPr>
          <w:ilvl w:val="0"/>
          <w:numId w:val="4"/>
        </w:numPr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 xml:space="preserve">Must </w:t>
      </w:r>
      <w:r w:rsidRPr="00935914">
        <w:rPr>
          <w:rFonts w:ascii="Segoe UI Semilight" w:hAnsi="Segoe UI Semilight" w:cs="Segoe UI Semilight"/>
          <w:sz w:val="23"/>
          <w:szCs w:val="23"/>
        </w:rPr>
        <w:t>possess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 high work ethics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 and 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strong </w:t>
      </w:r>
      <w:r w:rsidRPr="00935914">
        <w:rPr>
          <w:rFonts w:ascii="Segoe UI Semilight" w:hAnsi="Segoe UI Semilight" w:cs="Segoe UI Semilight"/>
          <w:sz w:val="23"/>
          <w:szCs w:val="23"/>
        </w:rPr>
        <w:t>organizational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 and interpersonal skills.</w:t>
      </w:r>
    </w:p>
    <w:p w14:paraId="3AD830ED" w14:textId="1B300010" w:rsidR="0052357F" w:rsidRPr="00935914" w:rsidRDefault="0052357F" w:rsidP="0052357F">
      <w:pPr>
        <w:pStyle w:val="ListParagraph"/>
        <w:numPr>
          <w:ilvl w:val="0"/>
          <w:numId w:val="4"/>
        </w:numPr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>Excellent communicator with excellent proposal writing skills and advance knowledge in presentation software applications such as Microsoft Windows Power Point</w:t>
      </w:r>
      <w:r w:rsidR="00143E74">
        <w:rPr>
          <w:rFonts w:ascii="Segoe UI Semilight" w:hAnsi="Segoe UI Semilight" w:cs="Segoe UI Semilight"/>
          <w:sz w:val="23"/>
          <w:szCs w:val="23"/>
        </w:rPr>
        <w:t>.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 </w:t>
      </w:r>
    </w:p>
    <w:p w14:paraId="1E73A8F5" w14:textId="529FAF7B" w:rsidR="0052357F" w:rsidRPr="00935914" w:rsidRDefault="0052357F" w:rsidP="0052357F">
      <w:pPr>
        <w:pStyle w:val="ListParagraph"/>
        <w:numPr>
          <w:ilvl w:val="0"/>
          <w:numId w:val="4"/>
        </w:numPr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>Must have a strong desire to achieve and proven capabilities of multi-tasking and working under pressure and deadlines.</w:t>
      </w:r>
    </w:p>
    <w:p w14:paraId="531BD647" w14:textId="1B7F2DBF" w:rsidR="0052357F" w:rsidRPr="00935914" w:rsidRDefault="0052357F" w:rsidP="0052357F">
      <w:pPr>
        <w:pStyle w:val="ListParagraph"/>
        <w:numPr>
          <w:ilvl w:val="0"/>
          <w:numId w:val="4"/>
        </w:numPr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>Must have a proven track record of making high-level business decisions and has the experience to take on this role</w:t>
      </w:r>
      <w:r w:rsidR="00143E74">
        <w:rPr>
          <w:rFonts w:ascii="Segoe UI Semilight" w:hAnsi="Segoe UI Semilight" w:cs="Segoe UI Semilight"/>
          <w:sz w:val="23"/>
          <w:szCs w:val="23"/>
        </w:rPr>
        <w:t>.</w:t>
      </w:r>
    </w:p>
    <w:p w14:paraId="634CEC21" w14:textId="32211C0E" w:rsidR="0052357F" w:rsidRPr="00935914" w:rsidRDefault="0052357F" w:rsidP="0052357F">
      <w:pPr>
        <w:pStyle w:val="ListParagraph"/>
        <w:numPr>
          <w:ilvl w:val="0"/>
          <w:numId w:val="4"/>
        </w:numPr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>Must exude leadership and management skills with experience and track-record in high level performance</w:t>
      </w:r>
    </w:p>
    <w:p w14:paraId="3B3E1257" w14:textId="668AC398" w:rsidR="00CB0039" w:rsidRPr="00935914" w:rsidRDefault="00CB0039" w:rsidP="0052357F">
      <w:pPr>
        <w:pStyle w:val="ListParagraph"/>
        <w:numPr>
          <w:ilvl w:val="0"/>
          <w:numId w:val="4"/>
        </w:numPr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color w:val="000000"/>
          <w:sz w:val="23"/>
          <w:szCs w:val="23"/>
        </w:rPr>
        <w:t>Must be</w:t>
      </w:r>
      <w:r w:rsidRPr="00935914">
        <w:rPr>
          <w:rFonts w:ascii="Segoe UI Semilight" w:hAnsi="Segoe UI Semilight" w:cs="Segoe UI Semilight"/>
          <w:color w:val="000000"/>
          <w:sz w:val="23"/>
          <w:szCs w:val="23"/>
        </w:rPr>
        <w:t xml:space="preserve"> able to deal with a diverse group of people in potentially adversarial situations using a calm, polite, tactful, discreet and effective approach</w:t>
      </w:r>
    </w:p>
    <w:p w14:paraId="0C7242C5" w14:textId="2D6FA0C1" w:rsidR="00143E74" w:rsidRPr="00143E74" w:rsidRDefault="00143E74" w:rsidP="00143E74">
      <w:pPr>
        <w:pStyle w:val="ListParagraph"/>
        <w:numPr>
          <w:ilvl w:val="0"/>
          <w:numId w:val="4"/>
        </w:numPr>
        <w:rPr>
          <w:rFonts w:ascii="Segoe UI Semilight" w:hAnsi="Segoe UI Semilight" w:cs="Segoe UI Semilight"/>
          <w:sz w:val="23"/>
          <w:szCs w:val="23"/>
        </w:rPr>
      </w:pPr>
      <w:r>
        <w:rPr>
          <w:rFonts w:ascii="Segoe UI Semilight" w:hAnsi="Segoe UI Semilight" w:cs="Segoe UI Semilight"/>
          <w:color w:val="000000"/>
          <w:sz w:val="23"/>
          <w:szCs w:val="23"/>
        </w:rPr>
        <w:t>Must</w:t>
      </w:r>
      <w:r w:rsidR="00CB0039" w:rsidRPr="00935914">
        <w:rPr>
          <w:rFonts w:ascii="Segoe UI Semilight" w:hAnsi="Segoe UI Semilight" w:cs="Segoe UI Semilight"/>
          <w:color w:val="000000"/>
          <w:sz w:val="23"/>
          <w:szCs w:val="23"/>
        </w:rPr>
        <w:t xml:space="preserve"> be able to work flexible schedules including weekends, nights, and holiday</w:t>
      </w:r>
      <w:r>
        <w:rPr>
          <w:rFonts w:ascii="Segoe UI Semilight" w:hAnsi="Segoe UI Semilight" w:cs="Segoe UI Semilight"/>
          <w:color w:val="000000"/>
          <w:sz w:val="23"/>
          <w:szCs w:val="23"/>
        </w:rPr>
        <w:t>s</w:t>
      </w:r>
    </w:p>
    <w:p w14:paraId="1F3317EA" w14:textId="77777777" w:rsidR="00143E74" w:rsidRDefault="00143E74" w:rsidP="00143E74">
      <w:pPr>
        <w:pStyle w:val="ListParagraph"/>
        <w:rPr>
          <w:rFonts w:ascii="Segoe UI Semilight" w:hAnsi="Segoe UI Semilight" w:cs="Segoe UI Semilight"/>
          <w:b/>
          <w:bCs/>
          <w:sz w:val="23"/>
          <w:szCs w:val="23"/>
          <w:u w:val="single"/>
        </w:rPr>
      </w:pPr>
    </w:p>
    <w:p w14:paraId="16783BBD" w14:textId="2E76D0C0" w:rsidR="00143E74" w:rsidRPr="00935914" w:rsidRDefault="00143E74" w:rsidP="00143E74">
      <w:pPr>
        <w:pStyle w:val="ListParagraph"/>
        <w:rPr>
          <w:rFonts w:ascii="Segoe UI Semilight" w:hAnsi="Segoe UI Semilight" w:cs="Segoe UI Semilight"/>
          <w:b/>
          <w:bCs/>
          <w:sz w:val="23"/>
          <w:szCs w:val="23"/>
          <w:u w:val="single"/>
        </w:rPr>
      </w:pPr>
      <w:r w:rsidRPr="00935914">
        <w:rPr>
          <w:rFonts w:ascii="Segoe UI Semilight" w:hAnsi="Segoe UI Semilight" w:cs="Segoe UI Semilight"/>
          <w:b/>
          <w:bCs/>
          <w:sz w:val="23"/>
          <w:szCs w:val="23"/>
          <w:u w:val="single"/>
        </w:rPr>
        <w:t xml:space="preserve">Qualification &amp; Experience Required </w:t>
      </w:r>
    </w:p>
    <w:p w14:paraId="1D986FAB" w14:textId="77777777" w:rsidR="00143E74" w:rsidRPr="00935914" w:rsidRDefault="00143E74" w:rsidP="00143E74">
      <w:pPr>
        <w:pStyle w:val="ListParagraph"/>
        <w:rPr>
          <w:rFonts w:ascii="Segoe UI Semilight" w:hAnsi="Segoe UI Semilight" w:cs="Segoe UI Semilight"/>
          <w:b/>
          <w:bCs/>
          <w:sz w:val="23"/>
          <w:szCs w:val="23"/>
          <w:u w:val="single"/>
          <w:lang w:val="en-GB"/>
        </w:rPr>
      </w:pPr>
    </w:p>
    <w:p w14:paraId="430C2A56" w14:textId="06292E66" w:rsidR="00143E74" w:rsidRDefault="00143E74" w:rsidP="00143E74">
      <w:pPr>
        <w:pStyle w:val="ListParagraph"/>
        <w:numPr>
          <w:ilvl w:val="0"/>
          <w:numId w:val="1"/>
        </w:numPr>
        <w:spacing w:before="240"/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>Must have a university degree in Estate Management, Marketing, Hospitality, Business Administration or other related discipline. A Master’s degree is an advantage</w:t>
      </w:r>
    </w:p>
    <w:p w14:paraId="691A115F" w14:textId="2819515D" w:rsidR="00143E74" w:rsidRPr="00143E74" w:rsidRDefault="00143E74" w:rsidP="00143E74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sz w:val="23"/>
          <w:szCs w:val="23"/>
          <w:lang w:val="en-GB"/>
        </w:rPr>
      </w:pPr>
      <w:r w:rsidRPr="00143E74">
        <w:rPr>
          <w:rFonts w:ascii="Segoe UI Semilight" w:hAnsi="Segoe UI Semilight" w:cs="Segoe UI Semilight"/>
          <w:sz w:val="23"/>
          <w:szCs w:val="23"/>
          <w:shd w:val="clear" w:color="auto" w:fill="FFFFFF"/>
        </w:rPr>
        <w:t>Five years of relevant experience with at least three years in a managerial capacity</w:t>
      </w:r>
      <w:r>
        <w:rPr>
          <w:rFonts w:ascii="Segoe UI Semilight" w:hAnsi="Segoe UI Semilight" w:cs="Segoe UI Semilight"/>
          <w:sz w:val="23"/>
          <w:szCs w:val="23"/>
          <w:shd w:val="clear" w:color="auto" w:fill="FFFFFF"/>
        </w:rPr>
        <w:t>.</w:t>
      </w:r>
    </w:p>
    <w:p w14:paraId="74E5AFFB" w14:textId="77777777" w:rsidR="00143E74" w:rsidRPr="00935914" w:rsidRDefault="00143E74" w:rsidP="00143E74">
      <w:pPr>
        <w:pStyle w:val="ListParagraph"/>
        <w:spacing w:before="240"/>
        <w:rPr>
          <w:rFonts w:ascii="Segoe UI Semilight" w:hAnsi="Segoe UI Semilight" w:cs="Segoe UI Semilight"/>
          <w:sz w:val="23"/>
          <w:szCs w:val="23"/>
        </w:rPr>
      </w:pPr>
    </w:p>
    <w:p w14:paraId="47C43DEC" w14:textId="77777777" w:rsidR="00143E74" w:rsidRPr="00143E74" w:rsidRDefault="00143E74" w:rsidP="00143E74">
      <w:pPr>
        <w:rPr>
          <w:rFonts w:ascii="Segoe UI Semilight" w:hAnsi="Segoe UI Semilight" w:cs="Segoe UI Semilight"/>
          <w:sz w:val="23"/>
          <w:szCs w:val="23"/>
        </w:rPr>
      </w:pPr>
    </w:p>
    <w:p w14:paraId="281B9954" w14:textId="77777777" w:rsidR="0052357F" w:rsidRPr="00935914" w:rsidRDefault="0052357F" w:rsidP="0052357F">
      <w:pPr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b/>
          <w:bCs/>
          <w:sz w:val="23"/>
          <w:szCs w:val="23"/>
          <w:u w:val="single"/>
        </w:rPr>
        <w:t>Mode of Application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 </w:t>
      </w:r>
    </w:p>
    <w:p w14:paraId="3C4C198A" w14:textId="677DC7E2" w:rsidR="0052357F" w:rsidRPr="00935914" w:rsidRDefault="0052357F" w:rsidP="0052357F">
      <w:pPr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 xml:space="preserve">Applicants should submit their application including statement of strength and CV to the GFA via the email address provided </w:t>
      </w:r>
      <w:hyperlink r:id="rId5" w:history="1">
        <w:r w:rsidR="003566CA" w:rsidRPr="00723D28">
          <w:rPr>
            <w:rStyle w:val="Hyperlink"/>
            <w:rFonts w:ascii="Segoe UI Semilight" w:hAnsi="Segoe UI Semilight" w:cs="Segoe UI Semilight"/>
            <w:sz w:val="23"/>
            <w:szCs w:val="23"/>
          </w:rPr>
          <w:t>ghanafa.recruitment@gmail.com</w:t>
        </w:r>
      </w:hyperlink>
    </w:p>
    <w:p w14:paraId="7E5EB028" w14:textId="405C65A2" w:rsidR="0052357F" w:rsidRPr="00935914" w:rsidRDefault="0052357F" w:rsidP="0052357F">
      <w:pPr>
        <w:rPr>
          <w:rFonts w:ascii="Segoe UI Semilight" w:hAnsi="Segoe UI Semilight" w:cs="Segoe UI Semilight"/>
          <w:sz w:val="23"/>
          <w:szCs w:val="23"/>
        </w:rPr>
      </w:pPr>
    </w:p>
    <w:p w14:paraId="1DFC4514" w14:textId="77777777" w:rsidR="000820B3" w:rsidRPr="00935914" w:rsidRDefault="0052357F" w:rsidP="0052357F">
      <w:pPr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b/>
          <w:bCs/>
          <w:sz w:val="23"/>
          <w:szCs w:val="23"/>
          <w:u w:val="single"/>
        </w:rPr>
        <w:t>Deadline for submission</w:t>
      </w:r>
      <w:r w:rsidRPr="00935914">
        <w:rPr>
          <w:rFonts w:ascii="Segoe UI Semilight" w:hAnsi="Segoe UI Semilight" w:cs="Segoe UI Semilight"/>
          <w:sz w:val="23"/>
          <w:szCs w:val="23"/>
        </w:rPr>
        <w:t xml:space="preserve"> </w:t>
      </w:r>
    </w:p>
    <w:p w14:paraId="0A09D92A" w14:textId="1FA1CEDF" w:rsidR="000820B3" w:rsidRPr="00935914" w:rsidRDefault="0052357F" w:rsidP="0052357F">
      <w:pPr>
        <w:rPr>
          <w:rFonts w:ascii="Segoe UI Semilight" w:hAnsi="Segoe UI Semilight" w:cs="Segoe UI Semilight"/>
          <w:sz w:val="23"/>
          <w:szCs w:val="23"/>
        </w:rPr>
      </w:pPr>
      <w:r w:rsidRPr="00935914">
        <w:rPr>
          <w:rFonts w:ascii="Segoe UI Semilight" w:hAnsi="Segoe UI Semilight" w:cs="Segoe UI Semilight"/>
          <w:sz w:val="23"/>
          <w:szCs w:val="23"/>
        </w:rPr>
        <w:t xml:space="preserve">Not later than </w:t>
      </w:r>
      <w:r w:rsidRPr="00935914">
        <w:rPr>
          <w:rFonts w:ascii="Segoe UI Semilight" w:hAnsi="Segoe UI Semilight" w:cs="Segoe UI Semilight"/>
          <w:b/>
          <w:bCs/>
          <w:sz w:val="23"/>
          <w:szCs w:val="23"/>
        </w:rPr>
        <w:t xml:space="preserve">17hrs GMT (5pm Local Time) on Wednesday, </w:t>
      </w:r>
      <w:r w:rsidR="000820B3" w:rsidRPr="00935914">
        <w:rPr>
          <w:rFonts w:ascii="Segoe UI Semilight" w:hAnsi="Segoe UI Semilight" w:cs="Segoe UI Semilight"/>
          <w:b/>
          <w:bCs/>
          <w:sz w:val="23"/>
          <w:szCs w:val="23"/>
        </w:rPr>
        <w:t>March31</w:t>
      </w:r>
      <w:r w:rsidRPr="00935914">
        <w:rPr>
          <w:rFonts w:ascii="Segoe UI Semilight" w:hAnsi="Segoe UI Semilight" w:cs="Segoe UI Semilight"/>
          <w:b/>
          <w:bCs/>
          <w:sz w:val="23"/>
          <w:szCs w:val="23"/>
        </w:rPr>
        <w:t>, 202</w:t>
      </w:r>
      <w:r w:rsidR="000820B3" w:rsidRPr="00935914">
        <w:rPr>
          <w:rFonts w:ascii="Segoe UI Semilight" w:hAnsi="Segoe UI Semilight" w:cs="Segoe UI Semilight"/>
          <w:b/>
          <w:bCs/>
          <w:sz w:val="23"/>
          <w:szCs w:val="23"/>
        </w:rPr>
        <w:t>1</w:t>
      </w:r>
    </w:p>
    <w:p w14:paraId="33B3BBBD" w14:textId="36DCCFD7" w:rsidR="0052357F" w:rsidRPr="00935914" w:rsidRDefault="0052357F" w:rsidP="0052357F">
      <w:pPr>
        <w:rPr>
          <w:rFonts w:ascii="Segoe UI Semilight" w:hAnsi="Segoe UI Semilight" w:cs="Segoe UI Semilight"/>
          <w:i/>
          <w:iCs/>
          <w:sz w:val="23"/>
          <w:szCs w:val="23"/>
        </w:rPr>
      </w:pPr>
      <w:r w:rsidRPr="00935914">
        <w:rPr>
          <w:rFonts w:ascii="Segoe UI Semilight" w:hAnsi="Segoe UI Semilight" w:cs="Segoe UI Semilight"/>
          <w:i/>
          <w:iCs/>
          <w:sz w:val="23"/>
          <w:szCs w:val="23"/>
        </w:rPr>
        <w:t>Only shortlisted applicants will be responded to</w:t>
      </w:r>
      <w:r w:rsidR="000820B3" w:rsidRPr="00935914">
        <w:rPr>
          <w:rFonts w:ascii="Segoe UI Semilight" w:hAnsi="Segoe UI Semilight" w:cs="Segoe UI Semilight"/>
          <w:i/>
          <w:iCs/>
          <w:sz w:val="23"/>
          <w:szCs w:val="23"/>
        </w:rPr>
        <w:t>.</w:t>
      </w:r>
    </w:p>
    <w:sectPr w:rsidR="0052357F" w:rsidRPr="0093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816D0"/>
    <w:multiLevelType w:val="hybridMultilevel"/>
    <w:tmpl w:val="7758E1CE"/>
    <w:lvl w:ilvl="0" w:tplc="AE7A0E78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5432"/>
    <w:multiLevelType w:val="hybridMultilevel"/>
    <w:tmpl w:val="B28A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4D8E"/>
    <w:multiLevelType w:val="hybridMultilevel"/>
    <w:tmpl w:val="F33E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15D5C"/>
    <w:multiLevelType w:val="hybridMultilevel"/>
    <w:tmpl w:val="AC66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90892"/>
    <w:multiLevelType w:val="hybridMultilevel"/>
    <w:tmpl w:val="DE78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46"/>
    <w:rsid w:val="000820B3"/>
    <w:rsid w:val="00143E74"/>
    <w:rsid w:val="00330822"/>
    <w:rsid w:val="003566CA"/>
    <w:rsid w:val="003E4F22"/>
    <w:rsid w:val="0052357F"/>
    <w:rsid w:val="00543DF3"/>
    <w:rsid w:val="00614D84"/>
    <w:rsid w:val="007A3246"/>
    <w:rsid w:val="00826B70"/>
    <w:rsid w:val="00853D39"/>
    <w:rsid w:val="00881752"/>
    <w:rsid w:val="00935914"/>
    <w:rsid w:val="00953289"/>
    <w:rsid w:val="009B4DC1"/>
    <w:rsid w:val="00BD0C27"/>
    <w:rsid w:val="00CB0039"/>
    <w:rsid w:val="00E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A68F"/>
  <w15:chartTrackingRefBased/>
  <w15:docId w15:val="{96CF713D-817D-4787-85A6-DABF912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5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53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hanafa.recruitm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Keziah Agyekumwaa  AFOSA</dc:creator>
  <cp:keywords/>
  <dc:description/>
  <cp:lastModifiedBy>Keziah Agyekumwaa  AFOSA</cp:lastModifiedBy>
  <cp:revision>4</cp:revision>
  <dcterms:created xsi:type="dcterms:W3CDTF">2021-03-15T13:54:00Z</dcterms:created>
  <dcterms:modified xsi:type="dcterms:W3CDTF">2021-03-16T09:31:00Z</dcterms:modified>
</cp:coreProperties>
</file>